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23B42" w14:textId="06B293AA" w:rsidR="006653C7" w:rsidRDefault="006653C7" w:rsidP="006653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Муниципальное автономное дошкольное образовательное учреждение</w:t>
      </w:r>
    </w:p>
    <w:p w14:paraId="4C7852CE" w14:textId="77777777" w:rsidR="006653C7" w:rsidRDefault="006653C7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Детский сад «Малыш»</w:t>
      </w:r>
    </w:p>
    <w:p w14:paraId="3F0D7E2E" w14:textId="77777777" w:rsidR="00A30325" w:rsidRDefault="00A30325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03AE8048" w14:textId="77777777" w:rsidR="00A30325" w:rsidRDefault="00A30325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587C0E44" w14:textId="77777777" w:rsidR="00A30325" w:rsidRDefault="00A30325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2A3C24D1" w14:textId="77777777" w:rsidR="00A30325" w:rsidRDefault="00A30325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05D1ECB" w14:textId="77777777" w:rsidR="006653C7" w:rsidRDefault="006653C7" w:rsidP="006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lang w:eastAsia="ru-RU"/>
        </w:rPr>
      </w:pPr>
    </w:p>
    <w:p w14:paraId="6F734CC7" w14:textId="558F7F07" w:rsidR="006653C7" w:rsidRDefault="006653C7" w:rsidP="006653C7">
      <w:pPr>
        <w:shd w:val="clear" w:color="auto" w:fill="FFFFFF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Педагогический, познавательно - игровой проект </w:t>
      </w:r>
      <w:r w:rsidR="006E3B8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</w:t>
      </w:r>
      <w:r w:rsidR="008E4DAF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</w:t>
      </w:r>
      <w:r w:rsidR="006E3B8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второй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группе </w:t>
      </w:r>
      <w:r w:rsidR="002E60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младшего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возраста №</w:t>
      </w:r>
      <w:r w:rsidR="002E60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«</w:t>
      </w:r>
      <w:r w:rsidR="002E60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Барбарики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» </w:t>
      </w:r>
    </w:p>
    <w:p w14:paraId="355551E0" w14:textId="77777777" w:rsidR="00A30325" w:rsidRDefault="00A30325" w:rsidP="00A30325">
      <w:pPr>
        <w:shd w:val="clear" w:color="auto" w:fill="FFFFFF"/>
        <w:spacing w:before="225" w:after="225" w:line="240" w:lineRule="auto"/>
        <w:ind w:left="1416" w:firstLine="708"/>
        <w:rPr>
          <w:rFonts w:ascii="Times New Roman" w:eastAsia="Times New Roman" w:hAnsi="Times New Roman" w:cs="Times New Roman"/>
          <w:b/>
          <w:color w:val="FFC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C000"/>
          <w:sz w:val="44"/>
          <w:szCs w:val="44"/>
          <w:lang w:eastAsia="ru-RU"/>
        </w:rPr>
        <w:t>«Разноцветные игры»</w:t>
      </w:r>
    </w:p>
    <w:p w14:paraId="2532C14A" w14:textId="77777777" w:rsidR="00A30325" w:rsidRDefault="00A30325" w:rsidP="006653C7">
      <w:pPr>
        <w:shd w:val="clear" w:color="auto" w:fill="FFFFFF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14:paraId="272DEF3A" w14:textId="77777777" w:rsidR="00A30325" w:rsidRDefault="00A30325" w:rsidP="006653C7">
      <w:pPr>
        <w:shd w:val="clear" w:color="auto" w:fill="FFFFFF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5B809B76" wp14:editId="6FD8F4ED">
            <wp:extent cx="4533900" cy="3238499"/>
            <wp:effectExtent l="19050" t="0" r="0" b="0"/>
            <wp:docPr id="37" name="Рисунок 3" descr="C:\Users\Nastena\Desktop\771d58f5-e8fb-5a31-9c33-35d7518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ena\Desktop\771d58f5-e8fb-5a31-9c33-35d75181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58" cy="32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F5884" w14:textId="77777777" w:rsidR="006653C7" w:rsidRDefault="006653C7" w:rsidP="006653C7">
      <w:pPr>
        <w:shd w:val="clear" w:color="auto" w:fill="FFFFFF"/>
        <w:spacing w:before="225" w:after="225" w:line="240" w:lineRule="auto"/>
        <w:ind w:left="1416" w:firstLine="708"/>
        <w:rPr>
          <w:rFonts w:ascii="Arial" w:eastAsia="Times New Roman" w:hAnsi="Arial" w:cs="Arial"/>
          <w:b/>
          <w:color w:val="FFC000"/>
          <w:sz w:val="44"/>
          <w:szCs w:val="44"/>
          <w:lang w:eastAsia="ru-RU"/>
        </w:rPr>
      </w:pPr>
    </w:p>
    <w:p w14:paraId="21338EA1" w14:textId="77777777" w:rsidR="006653C7" w:rsidRDefault="006653C7" w:rsidP="006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14:paraId="51F385B0" w14:textId="77777777" w:rsidR="006653C7" w:rsidRDefault="006653C7" w:rsidP="006653C7">
      <w:pPr>
        <w:rPr>
          <w:rFonts w:ascii="Times New Roman" w:hAnsi="Times New Roman" w:cs="Times New Roman"/>
          <w:b/>
          <w:sz w:val="40"/>
          <w:szCs w:val="40"/>
        </w:rPr>
      </w:pPr>
    </w:p>
    <w:p w14:paraId="065C8A8E" w14:textId="77777777" w:rsidR="006653C7" w:rsidRDefault="006653C7" w:rsidP="006653C7">
      <w:pPr>
        <w:rPr>
          <w:rFonts w:ascii="Times New Roman" w:hAnsi="Times New Roman" w:cs="Times New Roman"/>
          <w:b/>
          <w:sz w:val="40"/>
          <w:szCs w:val="40"/>
        </w:rPr>
      </w:pPr>
    </w:p>
    <w:p w14:paraId="273C265B" w14:textId="28B32550" w:rsidR="006653C7" w:rsidRDefault="006653C7" w:rsidP="006653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Разработала:</w:t>
      </w:r>
    </w:p>
    <w:p w14:paraId="49983073" w14:textId="27131D22" w:rsidR="006653C7" w:rsidRDefault="00725924" w:rsidP="006653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Черненко О.В.</w:t>
      </w:r>
    </w:p>
    <w:p w14:paraId="6E8778E0" w14:textId="77777777" w:rsidR="006653C7" w:rsidRDefault="006653C7" w:rsidP="00A30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35260E" w14:textId="7991DC51" w:rsidR="006653C7" w:rsidRDefault="006653C7" w:rsidP="006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01CA84" w14:textId="7901E4C2" w:rsidR="00A30325" w:rsidRDefault="00A30325" w:rsidP="006653C7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7C30537" w14:textId="31E5D9DB" w:rsidR="00A30325" w:rsidRDefault="006653C7" w:rsidP="00A30325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 Карпинск</w:t>
      </w:r>
    </w:p>
    <w:p w14:paraId="4FABF1F6" w14:textId="43B02B90" w:rsidR="005662C1" w:rsidRPr="00A30325" w:rsidRDefault="005662C1" w:rsidP="00A30325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Паспорт проекта</w:t>
      </w:r>
      <w:r w:rsidR="006653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14:paraId="126E4230" w14:textId="7909980B" w:rsidR="005662C1" w:rsidRPr="005662C1" w:rsidRDefault="005662C1" w:rsidP="005662C1">
      <w:pPr>
        <w:shd w:val="clear" w:color="auto" w:fill="FFFFFF"/>
        <w:spacing w:after="0" w:line="384" w:lineRule="atLeast"/>
        <w:ind w:right="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Участники проекта</w:t>
      </w:r>
      <w:r w:rsidRPr="005662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Pr="005662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воспитатели, родители и дети первой группы раннего возраста </w:t>
      </w:r>
    </w:p>
    <w:p w14:paraId="2AEDDA6B" w14:textId="3B322642" w:rsidR="005662C1" w:rsidRPr="005662C1" w:rsidRDefault="005662C1" w:rsidP="00826FA6">
      <w:pPr>
        <w:shd w:val="clear" w:color="auto" w:fill="FFFFFF"/>
        <w:spacing w:after="0" w:line="215" w:lineRule="atLeast"/>
        <w:ind w:left="10" w:right="5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Сроки реализации проекта</w:t>
      </w:r>
      <w:r w:rsidRPr="005662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="006351D1" w:rsidRPr="004638D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одна неделя</w:t>
      </w:r>
      <w:r w:rsidRPr="005662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01E11071" w14:textId="77777777" w:rsidR="005662C1" w:rsidRPr="005662C1" w:rsidRDefault="005662C1" w:rsidP="00826FA6">
      <w:pPr>
        <w:shd w:val="clear" w:color="auto" w:fill="FFFFFF"/>
        <w:spacing w:after="0" w:line="384" w:lineRule="atLeast"/>
        <w:ind w:right="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Тип проекта</w:t>
      </w:r>
      <w:r w:rsidRPr="005662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 </w:t>
      </w:r>
      <w:r w:rsidRPr="005662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познавательно-игровой.</w:t>
      </w:r>
    </w:p>
    <w:p w14:paraId="32408329" w14:textId="336878A1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Актуальность проекта:</w:t>
      </w:r>
    </w:p>
    <w:p w14:paraId="6FF49A01" w14:textId="3D6D7311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          На этапе раннего детства ознакомление со свойствами предметов играет немаловажную роль. Ребенок в первые годы жизни сталкивается с многообразием форм, красок. Одна из первых характеристик окружающего мира, которую воспринимают дети — это цвет. Почти все малыши с раннего возраста замечают различия между цветами. Освоение детьми цвета в этот период больше всего зависит от того, насколько активно они совершают практические действия с различными предметами. Именно восприятие цвета - одна из первых и важных ступеней в развитии малышей. Цвет вызывает у ребенка не только разные эмоции, но и способствует развитию творческих способностей. При определенной окраске игрушек, он может повышать уровень сосредоточенности на игре, а значит и облегчать процесс познания.</w:t>
      </w:r>
    </w:p>
    <w:p w14:paraId="15C50E9A" w14:textId="1D956971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  <w:t>Цель проекта</w:t>
      </w:r>
      <w:r w:rsidRPr="005662C1">
        <w:rPr>
          <w:rFonts w:ascii="Times New Roman" w:eastAsia="Times New Roman" w:hAnsi="Times New Roman" w:cs="Times New Roman"/>
          <w:b/>
          <w:bCs/>
          <w:i/>
          <w:iCs/>
          <w:color w:val="181717"/>
          <w:sz w:val="24"/>
          <w:szCs w:val="24"/>
          <w:bdr w:val="none" w:sz="0" w:space="0" w:color="auto" w:frame="1"/>
          <w:lang w:eastAsia="ru-RU"/>
        </w:rPr>
        <w:t>: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Продолжать обогащать сенсорный опыт детей.</w:t>
      </w:r>
    </w:p>
    <w:p w14:paraId="43CDF5B3" w14:textId="60E4191F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Задачи проекта:</w:t>
      </w:r>
    </w:p>
    <w:p w14:paraId="4F57A001" w14:textId="59206543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–  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Учить различать четыре цвета (красный, синий, желтый, зеленый); отбирать предметы определенного цвета;</w:t>
      </w:r>
    </w:p>
    <w:p w14:paraId="6FA2273E" w14:textId="3D6A0174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–  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Закреплять умение детей самостоятельно или с помощью взрослого подбирать знакомые предметы по цвету;</w:t>
      </w:r>
    </w:p>
    <w:p w14:paraId="3AC87068" w14:textId="1E5A7A1C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–</w:t>
      </w:r>
      <w:r w:rsidR="00826FA6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Продолжать расширять и обогащать словарный запас</w:t>
      </w:r>
      <w:r w:rsidRPr="005662C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прилагательными, обозначающими цвет предметов;</w:t>
      </w:r>
    </w:p>
    <w:p w14:paraId="368D1B6D" w14:textId="42D11156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–  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Приобщить родителей к организации игр в семье, изготовлению игр.</w:t>
      </w:r>
    </w:p>
    <w:p w14:paraId="5E61EFAD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Планируемые результаты проекта</w:t>
      </w:r>
      <w:r w:rsidRPr="005662C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5662C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Развитие у детей наблюдательности и познавательного интереса, умения группировать предметы по цвету, различать и, по возможности, называть красный, зеленый, синий и жёлтый цвета; уметь выделять предметы определенного цвета в развивающей среде группы.</w:t>
      </w:r>
    </w:p>
    <w:p w14:paraId="6E3499D6" w14:textId="77777777" w:rsidR="005662C1" w:rsidRPr="005662C1" w:rsidRDefault="005662C1" w:rsidP="005662C1">
      <w:pPr>
        <w:shd w:val="clear" w:color="auto" w:fill="FFFFFF"/>
        <w:spacing w:after="0" w:line="215" w:lineRule="atLeast"/>
        <w:ind w:left="33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  <w:t>Этапы реализации проекта:</w:t>
      </w:r>
    </w:p>
    <w:p w14:paraId="72FE8659" w14:textId="77777777" w:rsidR="005662C1" w:rsidRPr="005662C1" w:rsidRDefault="005662C1" w:rsidP="005662C1">
      <w:pPr>
        <w:shd w:val="clear" w:color="auto" w:fill="FFFFFF"/>
        <w:spacing w:after="0" w:line="384" w:lineRule="atLeast"/>
        <w:ind w:left="340" w:right="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  <w:t>Этап I.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 Организационно-подготовительный:</w:t>
      </w:r>
    </w:p>
    <w:p w14:paraId="2974FBD8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1. Изучение научной и методической литературы</w:t>
      </w:r>
    </w:p>
    <w:p w14:paraId="07EE5C86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lastRenderedPageBreak/>
        <w:t>2. Разработка картотеки дидактических игр по сенсорному развитию детей раннего возраста.</w:t>
      </w:r>
    </w:p>
    <w:p w14:paraId="5E6025FE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3. Подготовка атрибутов, дидактических игр на ознакомление детей с основными цветами.</w:t>
      </w:r>
    </w:p>
    <w:p w14:paraId="3DBADAF2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  <w:t>Этап II. 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Организационно</w:t>
      </w:r>
      <w:r w:rsidR="0057392F" w:rsidRPr="00C12797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-</w:t>
      </w:r>
      <w:r w:rsidR="0057392F" w:rsidRPr="00C12797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практический (реализация проекта):</w:t>
      </w:r>
    </w:p>
    <w:p w14:paraId="446E4A0F" w14:textId="77777777" w:rsidR="005662C1" w:rsidRPr="005662C1" w:rsidRDefault="005662C1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1.</w:t>
      </w:r>
      <w:r w:rsidR="00826FA6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Совместная деятельность с детьми в центрах активности.</w:t>
      </w:r>
    </w:p>
    <w:p w14:paraId="561BFA9D" w14:textId="77777777" w:rsidR="005662C1" w:rsidRPr="005662C1" w:rsidRDefault="005662C1" w:rsidP="0057392F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2.</w:t>
      </w:r>
      <w:r w:rsidR="00826FA6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Игры</w:t>
      </w:r>
      <w:r w:rsidR="0057392F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-</w:t>
      </w:r>
      <w:r w:rsidR="0057392F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занятия на тему: «Знакомство с красным цветом», «Знакомство с синим цветом», «Знакомство с жёлтым цветом», «Знакомство с зеленым цветом»</w:t>
      </w:r>
      <w:r w:rsidR="0057392F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.</w:t>
      </w:r>
    </w:p>
    <w:p w14:paraId="0A6A38B9" w14:textId="77777777" w:rsidR="005662C1" w:rsidRPr="005662C1" w:rsidRDefault="0057392F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 xml:space="preserve">Понедельник - </w:t>
      </w:r>
      <w:r w:rsidR="005662C1"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Строительные игры:</w:t>
      </w:r>
    </w:p>
    <w:p w14:paraId="280EC2F6" w14:textId="7F60669C" w:rsidR="005662C1" w:rsidRPr="005662C1" w:rsidRDefault="005662C1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«Построй красную башню для петушка», «Прострой синюю высокую башню для зайчика», «Построй красную и синюю башню», «Построй синюю высокую башню и желтую низкую», «Желтая дорожка из кирпичиков для колобка», «Спрячем за зеленым заборчиком колобка от Лисы», «Зеленый паровозик для зайки» и т.д.</w:t>
      </w:r>
    </w:p>
    <w:p w14:paraId="595A2238" w14:textId="0B81D7A7" w:rsidR="005662C1" w:rsidRPr="005662C1" w:rsidRDefault="00725924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4512" behindDoc="0" locked="0" layoutInCell="1" allowOverlap="1" wp14:anchorId="27390B7D" wp14:editId="657B6316">
            <wp:simplePos x="0" y="0"/>
            <wp:positionH relativeFrom="margin">
              <wp:posOffset>2727773</wp:posOffset>
            </wp:positionH>
            <wp:positionV relativeFrom="margin">
              <wp:posOffset>4253230</wp:posOffset>
            </wp:positionV>
            <wp:extent cx="1946910" cy="145923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578368" behindDoc="0" locked="0" layoutInCell="1" allowOverlap="1" wp14:anchorId="3E01A08A" wp14:editId="30F958F6">
            <wp:simplePos x="0" y="0"/>
            <wp:positionH relativeFrom="margin">
              <wp:posOffset>6350</wp:posOffset>
            </wp:positionH>
            <wp:positionV relativeFrom="margin">
              <wp:posOffset>4284345</wp:posOffset>
            </wp:positionV>
            <wp:extent cx="1860550" cy="139446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      </w:t>
      </w:r>
    </w:p>
    <w:p w14:paraId="71DFA9CA" w14:textId="4583CED0" w:rsidR="00826FA6" w:rsidRDefault="00826FA6" w:rsidP="005662C1">
      <w:pPr>
        <w:shd w:val="clear" w:color="auto" w:fill="FFFFFF"/>
        <w:spacing w:after="0" w:afterAutospacing="1" w:line="384" w:lineRule="atLeast"/>
        <w:ind w:left="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1965B" w14:textId="737C24AF" w:rsidR="005662C1" w:rsidRDefault="005662C1" w:rsidP="005662C1">
      <w:pPr>
        <w:shd w:val="clear" w:color="auto" w:fill="FFFFFF"/>
        <w:spacing w:after="0" w:afterAutospacing="1" w:line="384" w:lineRule="atLeast"/>
        <w:ind w:left="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D0065" w14:textId="5EC9D6E6" w:rsidR="00725924" w:rsidRDefault="00725924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235B47EE" w14:textId="7C7505C9" w:rsidR="00725924" w:rsidRDefault="00725924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4D075E6C" w14:textId="4429E8F7" w:rsidR="00725924" w:rsidRDefault="000818EA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96128" behindDoc="0" locked="0" layoutInCell="1" allowOverlap="1" wp14:anchorId="3F34456F" wp14:editId="70A77EEC">
            <wp:simplePos x="0" y="0"/>
            <wp:positionH relativeFrom="margin">
              <wp:posOffset>1184275</wp:posOffset>
            </wp:positionH>
            <wp:positionV relativeFrom="margin">
              <wp:posOffset>6308090</wp:posOffset>
            </wp:positionV>
            <wp:extent cx="2157730" cy="1617345"/>
            <wp:effectExtent l="0" t="266700" r="0" b="2495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3AD95" w14:textId="497884CF" w:rsidR="000818EA" w:rsidRDefault="000818EA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285D2E1D" w14:textId="503F89AF" w:rsidR="000818EA" w:rsidRDefault="000818EA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47A12DB1" w14:textId="25387DC0" w:rsidR="000818EA" w:rsidRDefault="000818EA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35DCF8DC" w14:textId="77777777" w:rsidR="005D17C6" w:rsidRDefault="005D17C6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3AC82DE7" w14:textId="77777777" w:rsidR="005D17C6" w:rsidRDefault="005D17C6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0BCF64A2" w14:textId="77777777" w:rsidR="005D17C6" w:rsidRDefault="005D17C6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683D6C09" w14:textId="2C95D9C0" w:rsidR="005662C1" w:rsidRPr="005662C1" w:rsidRDefault="0057392F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lastRenderedPageBreak/>
        <w:t>Вторник -   </w:t>
      </w:r>
      <w:r w:rsidR="005662C1"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 Игры на развитие мелкой моторики:</w:t>
      </w:r>
    </w:p>
    <w:p w14:paraId="176693AE" w14:textId="1CAC37B7" w:rsidR="00147C5F" w:rsidRPr="00864A0B" w:rsidRDefault="005662C1" w:rsidP="00864A0B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«Одень на красную ладошку резинки красного цвета», «Наряжаем пальчики красными (синими, желтыми, зелеными) резиночками», «Разноцветные ладошки» и т.д.</w:t>
      </w:r>
    </w:p>
    <w:p w14:paraId="553C2EBC" w14:textId="145266C2" w:rsidR="00A90E2A" w:rsidRPr="005662C1" w:rsidRDefault="00864A0B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D01A2" wp14:editId="0FD8921C">
            <wp:extent cx="2625139" cy="1466850"/>
            <wp:effectExtent l="19050" t="0" r="3761" b="0"/>
            <wp:docPr id="6" name="Рисунок 1" descr="C:\Users\Nastena\Desktop\dJcVaBuwE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a\Desktop\dJcVaBuwE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90" cy="147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9C8CE" w14:textId="31A114EE" w:rsidR="005662C1" w:rsidRPr="005662C1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 </w:t>
      </w:r>
    </w:p>
    <w:p w14:paraId="3DF92688" w14:textId="609B129D" w:rsidR="0057392F" w:rsidRPr="004638DC" w:rsidRDefault="005662C1" w:rsidP="004638DC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</w:t>
      </w:r>
      <w:r w:rsidR="0057392F"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Среда -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  Подвижные игры</w:t>
      </w:r>
      <w:r w:rsidR="0057392F"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:</w:t>
      </w:r>
    </w:p>
    <w:p w14:paraId="1A4802E1" w14:textId="5AF02769" w:rsidR="005662C1" w:rsidRPr="005662C1" w:rsidRDefault="005D17C6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49024" behindDoc="0" locked="0" layoutInCell="1" allowOverlap="1" wp14:anchorId="254D351A" wp14:editId="17208182">
            <wp:simplePos x="0" y="0"/>
            <wp:positionH relativeFrom="margin">
              <wp:posOffset>3787775</wp:posOffset>
            </wp:positionH>
            <wp:positionV relativeFrom="margin">
              <wp:posOffset>5317490</wp:posOffset>
            </wp:positionV>
            <wp:extent cx="2025650" cy="1518285"/>
            <wp:effectExtent l="0" t="247650" r="0" b="23431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6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19328" behindDoc="0" locked="0" layoutInCell="1" allowOverlap="1" wp14:anchorId="3316091B" wp14:editId="32FF9814">
            <wp:simplePos x="0" y="0"/>
            <wp:positionH relativeFrom="margin">
              <wp:posOffset>-531495</wp:posOffset>
            </wp:positionH>
            <wp:positionV relativeFrom="margin">
              <wp:posOffset>5142305</wp:posOffset>
            </wp:positionV>
            <wp:extent cx="2554605" cy="191452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05344" behindDoc="0" locked="0" layoutInCell="1" allowOverlap="1" wp14:anchorId="43D07531" wp14:editId="0400D243">
            <wp:simplePos x="0" y="0"/>
            <wp:positionH relativeFrom="margin">
              <wp:posOffset>2214245</wp:posOffset>
            </wp:positionH>
            <wp:positionV relativeFrom="margin">
              <wp:posOffset>5082988</wp:posOffset>
            </wp:positionV>
            <wp:extent cx="1532255" cy="1990090"/>
            <wp:effectExtent l="0" t="0" r="0" b="0"/>
            <wp:wrapSquare wrapText="bothSides"/>
            <wp:docPr id="7" name="Рисунок 7" descr="https://fs.znanio.ru/8c0997/36/fa/769c53a4daebb77e0450bfdad547719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36/fa/769c53a4daebb77e0450bfdad5477191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«Соберем все красные мячи в красный мешочек для Зайки», «Покатаем желтый мяч по коврику», «С</w:t>
      </w:r>
      <w:r w:rsidR="0057392F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обери все синие мячи из обруча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для Мишки», «Поможем кукле Кате собрать все </w:t>
      </w:r>
      <w:r w:rsidR="0057392F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красные ленточки», «Добеги 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до красного (синего, желтого, зеленого) флажка», «Собери все красные (синие, желтые, зеленые» флажки в ведерко», «Довези машинку до синего флажка». Комплексы утренней гимнастики с флажками.</w:t>
      </w:r>
    </w:p>
    <w:p w14:paraId="57A33E04" w14:textId="7D4A959E" w:rsidR="005662C1" w:rsidRPr="005662C1" w:rsidRDefault="005662C1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                             </w:t>
      </w:r>
    </w:p>
    <w:p w14:paraId="2C8EF5D9" w14:textId="1B1C7485" w:rsidR="00864A0B" w:rsidRPr="001B2623" w:rsidRDefault="00864A0B" w:rsidP="001B2623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037A49DF" w14:textId="33CCE0A7" w:rsidR="00DD2ED5" w:rsidRPr="004638DC" w:rsidRDefault="00DD2ED5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  <w:r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Четверг – Дидактические игры:</w:t>
      </w:r>
    </w:p>
    <w:p w14:paraId="0570A0CB" w14:textId="5EC4603C" w:rsidR="00DD2ED5" w:rsidRPr="005662C1" w:rsidRDefault="005662C1" w:rsidP="00DD2ED5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           «Мозаика из цветных крышек», «Собери красные (синие, желтые, зеленые) лепесточки у цветка», «Повесь на елочку красные и синие шарики», дидактическая игра 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lastRenderedPageBreak/>
        <w:t>сортир «Р</w:t>
      </w:r>
      <w:r w:rsidR="00DD2ED5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азноцветные цветочки», </w:t>
      </w:r>
      <w:r w:rsidR="00DD2ED5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«Собери правильно все шарики в красную ягодку», «Зеленый листочек», «Синяя рыбка», «Желтая груша»</w:t>
      </w:r>
    </w:p>
    <w:p w14:paraId="4CD548BD" w14:textId="25B2071E" w:rsidR="005662C1" w:rsidRPr="005662C1" w:rsidRDefault="005662C1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544EF5" w14:textId="50030381" w:rsidR="005662C1" w:rsidRPr="005662C1" w:rsidRDefault="005662C1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                 </w:t>
      </w: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341802E" wp14:editId="32157981">
            <wp:extent cx="1152525" cy="1304925"/>
            <wp:effectExtent l="19050" t="0" r="9525" b="0"/>
            <wp:docPr id="9" name="Рисунок 9" descr="https://fs.znanio.ru/8c0997/f2/80/1d9006f17c78deb76964850c7a737f5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8c0997/f2/80/1d9006f17c78deb76964850c7a737f5e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</w:t>
      </w: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7F409F7" wp14:editId="293E62ED">
            <wp:extent cx="914400" cy="1295400"/>
            <wp:effectExtent l="19050" t="0" r="0" b="0"/>
            <wp:docPr id="10" name="Рисунок 10" descr="https://fs.znanio.ru/8c0997/18/2b/023abe1a5990ee59cba6b40f27f39d6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znanio.ru/8c0997/18/2b/023abe1a5990ee59cba6b40f27f39d63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</w:t>
      </w: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454196" wp14:editId="4FF20E1A">
            <wp:extent cx="1085850" cy="1304925"/>
            <wp:effectExtent l="19050" t="0" r="0" b="0"/>
            <wp:docPr id="11" name="Рисунок 11" descr="https://fs.znanio.ru/8c0997/17/47/7c860ff1718d1dd96cf078dfee378e8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8c0997/17/47/7c860ff1718d1dd96cf078dfee378e8c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</w:t>
      </w:r>
    </w:p>
    <w:p w14:paraId="1665CDBF" w14:textId="3C348139" w:rsidR="005662C1" w:rsidRPr="005662C1" w:rsidRDefault="005D17C6" w:rsidP="005662C1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0" layoutInCell="1" allowOverlap="1" wp14:anchorId="29496880" wp14:editId="67F5D55B">
            <wp:simplePos x="0" y="0"/>
            <wp:positionH relativeFrom="margin">
              <wp:posOffset>4169410</wp:posOffset>
            </wp:positionH>
            <wp:positionV relativeFrom="margin">
              <wp:posOffset>2689860</wp:posOffset>
            </wp:positionV>
            <wp:extent cx="1405255" cy="2226310"/>
            <wp:effectExtent l="0" t="0" r="0" b="0"/>
            <wp:wrapSquare wrapText="bothSides"/>
            <wp:docPr id="14" name="Рисунок 14" descr="https://fs.znanio.ru/8c0997/c8/df/aa021a0f89d4dd748c24f5e68bc282c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.znanio.ru/8c0997/c8/df/aa021a0f89d4dd748c24f5e68bc282c6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33664" behindDoc="0" locked="0" layoutInCell="1" allowOverlap="1" wp14:anchorId="30FCE074" wp14:editId="0BA8FD15">
            <wp:simplePos x="0" y="0"/>
            <wp:positionH relativeFrom="margin">
              <wp:posOffset>-617855</wp:posOffset>
            </wp:positionH>
            <wp:positionV relativeFrom="margin">
              <wp:posOffset>2722245</wp:posOffset>
            </wp:positionV>
            <wp:extent cx="2927985" cy="219456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9984" behindDoc="0" locked="0" layoutInCell="1" allowOverlap="1" wp14:anchorId="50499D77" wp14:editId="27A1255E">
            <wp:simplePos x="0" y="0"/>
            <wp:positionH relativeFrom="margin">
              <wp:posOffset>2448186</wp:posOffset>
            </wp:positionH>
            <wp:positionV relativeFrom="margin">
              <wp:posOffset>2679065</wp:posOffset>
            </wp:positionV>
            <wp:extent cx="1301115" cy="2280285"/>
            <wp:effectExtent l="0" t="0" r="0" b="0"/>
            <wp:wrapSquare wrapText="bothSides"/>
            <wp:docPr id="15" name="Рисунок 15" descr="https://fs.znanio.ru/8c0997/6a/b3/82fa9f680c8a247ba873259f1b99f2f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8c0997/6a/b3/82fa9f680c8a247ba873259f1b99f2fde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                     </w:t>
      </w:r>
    </w:p>
    <w:p w14:paraId="5A92C977" w14:textId="07068B79" w:rsidR="005662C1" w:rsidRPr="004638DC" w:rsidRDefault="005662C1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               </w:t>
      </w:r>
    </w:p>
    <w:p w14:paraId="4C47B318" w14:textId="2D6747E4" w:rsidR="00C12797" w:rsidRDefault="00DD2ED5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</w:pPr>
      <w:r w:rsidRPr="004638DC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Пятница – Творческая деятельность:</w:t>
      </w:r>
    </w:p>
    <w:p w14:paraId="75764F82" w14:textId="43163696" w:rsidR="000818EA" w:rsidRDefault="002E6093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09A095E" wp14:editId="1D279A59">
            <wp:simplePos x="0" y="0"/>
            <wp:positionH relativeFrom="margin">
              <wp:posOffset>-531831</wp:posOffset>
            </wp:positionH>
            <wp:positionV relativeFrom="margin">
              <wp:posOffset>6379845</wp:posOffset>
            </wp:positionV>
            <wp:extent cx="2827020" cy="211899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D5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Рисование </w:t>
      </w:r>
      <w:r w:rsidR="000818EA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карандашами</w:t>
      </w:r>
      <w:r w:rsidR="00DD2ED5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«</w:t>
      </w:r>
      <w:r w:rsidR="000818EA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Синие шарики</w:t>
      </w:r>
      <w:r w:rsidR="00DD2ED5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» и лепка «Красные ягоды рябины»</w:t>
      </w:r>
    </w:p>
    <w:p w14:paraId="4A7FEDD9" w14:textId="664368BE" w:rsidR="000818EA" w:rsidRDefault="002E6093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0" locked="0" layoutInCell="1" allowOverlap="1" wp14:anchorId="12318F93" wp14:editId="7E6E746C">
            <wp:simplePos x="0" y="0"/>
            <wp:positionH relativeFrom="margin">
              <wp:posOffset>2555875</wp:posOffset>
            </wp:positionH>
            <wp:positionV relativeFrom="margin">
              <wp:posOffset>6401435</wp:posOffset>
            </wp:positionV>
            <wp:extent cx="2818130" cy="211201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A53BA" w14:textId="5E5E98D3" w:rsidR="000818EA" w:rsidRDefault="000818EA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7406133B" w14:textId="22F5AECC" w:rsidR="000818EA" w:rsidRDefault="000818EA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6DEA91A7" w14:textId="5D7A2939" w:rsidR="000818EA" w:rsidRDefault="000818EA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27875092" w14:textId="77777777" w:rsidR="002E6093" w:rsidRDefault="002E6093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39941B01" w14:textId="77777777" w:rsidR="002E6093" w:rsidRDefault="002E6093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0C42AF61" w14:textId="77777777" w:rsidR="002E6093" w:rsidRDefault="002E6093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</w:pPr>
    </w:p>
    <w:p w14:paraId="43ECD86E" w14:textId="01DCBCC6" w:rsidR="00C12797" w:rsidRPr="000818EA" w:rsidRDefault="00C12797" w:rsidP="00C1279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 w:rsidRPr="005662C1">
        <w:rPr>
          <w:rFonts w:ascii="Times New Roman" w:eastAsia="Times New Roman" w:hAnsi="Times New Roman" w:cs="Times New Roman"/>
          <w:b/>
          <w:bCs/>
          <w:iCs/>
          <w:color w:val="181717"/>
          <w:sz w:val="24"/>
          <w:szCs w:val="24"/>
          <w:bdr w:val="none" w:sz="0" w:space="0" w:color="auto" w:frame="1"/>
          <w:lang w:eastAsia="ru-RU"/>
        </w:rPr>
        <w:lastRenderedPageBreak/>
        <w:t>Этап III. </w:t>
      </w:r>
      <w:r w:rsidRPr="005662C1">
        <w:rPr>
          <w:rFonts w:ascii="Times New Roman" w:eastAsia="Times New Roman" w:hAnsi="Times New Roman" w:cs="Times New Roman"/>
          <w:b/>
          <w:color w:val="181717"/>
          <w:sz w:val="24"/>
          <w:szCs w:val="24"/>
          <w:bdr w:val="none" w:sz="0" w:space="0" w:color="auto" w:frame="1"/>
          <w:lang w:eastAsia="ru-RU"/>
        </w:rPr>
        <w:t>Заключительный (результаты работы над проектом):</w:t>
      </w:r>
    </w:p>
    <w:p w14:paraId="7037BD50" w14:textId="732472CC" w:rsidR="009737E0" w:rsidRDefault="00C12797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фотоотчет с фотографиями детей «Красный», «Синий», «Желтый», «Зеленый»</w:t>
      </w:r>
      <w:r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, п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роведение игры развлечения «Рассортируем все игрушки в группе по четырем цветам».          </w:t>
      </w:r>
    </w:p>
    <w:p w14:paraId="25669F99" w14:textId="758A9403" w:rsidR="005662C1" w:rsidRPr="005662C1" w:rsidRDefault="004638DC" w:rsidP="005662C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Так же была изготовлена игра «Цветные ладошки»,  целью которой является обучение, уточнение и закрепление в различие основных цветов и отбирание предметов определенного цвета.</w:t>
      </w:r>
    </w:p>
    <w:p w14:paraId="6D057C08" w14:textId="6E48D070" w:rsidR="005662C1" w:rsidRPr="005662C1" w:rsidRDefault="002E6093" w:rsidP="005662C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8DC"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89BB7BA" wp14:editId="66135B1D">
            <wp:extent cx="2581275" cy="1647825"/>
            <wp:effectExtent l="19050" t="0" r="9525" b="0"/>
            <wp:docPr id="17" name="Рисунок 17" descr="https://fs.znanio.ru/8c0997/cc/be/ec6b8d5db89cbd328843eb5ec35bf7f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8c0997/cc/be/ec6b8d5db89cbd328843eb5ec35bf7f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43BBE" w14:textId="2A9AA90E" w:rsidR="005662C1" w:rsidRDefault="005662C1" w:rsidP="00C12797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</w:pP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   </w:t>
      </w:r>
      <w:r w:rsidR="004638DC" w:rsidRPr="004638DC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Итог проекта - 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фотоотчет с фотографиями детей «Красный», «Синий», «Желтый», «Зеленый».</w:t>
      </w:r>
    </w:p>
    <w:p w14:paraId="7BDA649A" w14:textId="1E40399D" w:rsidR="002E6093" w:rsidRPr="002E6093" w:rsidRDefault="002E6093" w:rsidP="002E6093">
      <w:pPr>
        <w:shd w:val="clear" w:color="auto" w:fill="FFFFFF"/>
        <w:spacing w:after="100" w:afterAutospacing="1" w:line="384" w:lineRule="atLeast"/>
        <w:ind w:left="17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E60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 xml:space="preserve">Красный, </w:t>
      </w:r>
      <w:r w:rsidRPr="002E6093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синий,</w:t>
      </w:r>
      <w:r w:rsidRPr="002E6093">
        <w:rPr>
          <w:rFonts w:ascii="Times New Roman" w:eastAsia="Times New Roman" w:hAnsi="Times New Roman" w:cs="Times New Roman"/>
          <w:b/>
          <w:bCs/>
          <w:color w:val="181717"/>
          <w:sz w:val="32"/>
          <w:szCs w:val="32"/>
          <w:bdr w:val="none" w:sz="0" w:space="0" w:color="auto" w:frame="1"/>
          <w:lang w:eastAsia="ru-RU"/>
        </w:rPr>
        <w:t xml:space="preserve"> </w:t>
      </w:r>
      <w:r w:rsidRPr="002E6093">
        <w:rPr>
          <w:rFonts w:ascii="Times New Roman" w:eastAsia="Times New Roman" w:hAnsi="Times New Roman" w:cs="Times New Roman"/>
          <w:b/>
          <w:bCs/>
          <w:color w:val="FFC000"/>
          <w:sz w:val="32"/>
          <w:szCs w:val="32"/>
          <w:bdr w:val="none" w:sz="0" w:space="0" w:color="auto" w:frame="1"/>
          <w:lang w:eastAsia="ru-RU"/>
        </w:rPr>
        <w:t xml:space="preserve">желтый, </w:t>
      </w:r>
      <w:r w:rsidRPr="002E6093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bdr w:val="none" w:sz="0" w:space="0" w:color="auto" w:frame="1"/>
          <w:lang w:eastAsia="ru-RU"/>
        </w:rPr>
        <w:t>зеленый</w:t>
      </w:r>
      <w:r w:rsidRPr="002E6093">
        <w:rPr>
          <w:rFonts w:ascii="Times New Roman" w:eastAsia="Times New Roman" w:hAnsi="Times New Roman" w:cs="Times New Roman"/>
          <w:b/>
          <w:bCs/>
          <w:color w:val="181717"/>
          <w:sz w:val="32"/>
          <w:szCs w:val="32"/>
          <w:bdr w:val="none" w:sz="0" w:space="0" w:color="auto" w:frame="1"/>
          <w:lang w:eastAsia="ru-RU"/>
        </w:rPr>
        <w:t>.</w:t>
      </w:r>
    </w:p>
    <w:p w14:paraId="793AE884" w14:textId="4E13BF01" w:rsidR="005662C1" w:rsidRPr="005662C1" w:rsidRDefault="008E4DAF" w:rsidP="001B2623">
      <w:pPr>
        <w:shd w:val="clear" w:color="auto" w:fill="FFFFFF"/>
        <w:spacing w:after="10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45280" behindDoc="0" locked="0" layoutInCell="1" allowOverlap="1" wp14:anchorId="3DF66926" wp14:editId="564B1E7E">
            <wp:simplePos x="0" y="0"/>
            <wp:positionH relativeFrom="margin">
              <wp:posOffset>2788397</wp:posOffset>
            </wp:positionH>
            <wp:positionV relativeFrom="margin">
              <wp:posOffset>5231130</wp:posOffset>
            </wp:positionV>
            <wp:extent cx="2345055" cy="175768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81717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30944" behindDoc="0" locked="0" layoutInCell="1" allowOverlap="1" wp14:anchorId="3FA35885" wp14:editId="192B5B48">
            <wp:simplePos x="0" y="0"/>
            <wp:positionH relativeFrom="margin">
              <wp:posOffset>-3773</wp:posOffset>
            </wp:positionH>
            <wp:positionV relativeFrom="margin">
              <wp:posOffset>5226610</wp:posOffset>
            </wp:positionV>
            <wp:extent cx="2312670" cy="173291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    </w:t>
      </w:r>
    </w:p>
    <w:p w14:paraId="1CFE3CC8" w14:textId="77777777" w:rsidR="008E4DAF" w:rsidRDefault="008E4DAF" w:rsidP="008E4DAF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680EB03A" wp14:editId="43FAB6DE">
            <wp:simplePos x="0" y="0"/>
            <wp:positionH relativeFrom="margin">
              <wp:posOffset>2813685</wp:posOffset>
            </wp:positionH>
            <wp:positionV relativeFrom="margin">
              <wp:posOffset>7186295</wp:posOffset>
            </wp:positionV>
            <wp:extent cx="2411730" cy="180721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1007741E" wp14:editId="632DF113">
            <wp:simplePos x="0" y="0"/>
            <wp:positionH relativeFrom="margin">
              <wp:posOffset>-15128</wp:posOffset>
            </wp:positionH>
            <wp:positionV relativeFrom="margin">
              <wp:posOffset>7143302</wp:posOffset>
            </wp:positionV>
            <wp:extent cx="2430780" cy="182245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</w:t>
      </w:r>
      <w:r w:rsidR="001B26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26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26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37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F630B2E" w14:textId="1DD8B0AA" w:rsidR="005662C1" w:rsidRPr="008E4DAF" w:rsidRDefault="005662C1" w:rsidP="008E4DAF">
      <w:pPr>
        <w:shd w:val="clear" w:color="auto" w:fill="FFFFFF"/>
        <w:spacing w:after="0" w:afterAutospacing="1" w:line="384" w:lineRule="atLeast"/>
        <w:ind w:left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623">
        <w:rPr>
          <w:rFonts w:ascii="Times New Roman" w:eastAsia="Times New Roman" w:hAnsi="Times New Roman" w:cs="Times New Roman"/>
          <w:b/>
          <w:iCs/>
          <w:color w:val="181717"/>
          <w:sz w:val="24"/>
          <w:szCs w:val="24"/>
          <w:bdr w:val="none" w:sz="0" w:space="0" w:color="auto" w:frame="1"/>
          <w:lang w:eastAsia="ru-RU"/>
        </w:rPr>
        <w:lastRenderedPageBreak/>
        <w:t>Список литературы</w:t>
      </w:r>
      <w:r w:rsidR="001B2623">
        <w:rPr>
          <w:rFonts w:ascii="Times New Roman" w:eastAsia="Times New Roman" w:hAnsi="Times New Roman" w:cs="Times New Roman"/>
          <w:b/>
          <w:iCs/>
          <w:color w:val="181717"/>
          <w:sz w:val="24"/>
          <w:szCs w:val="24"/>
          <w:bdr w:val="none" w:sz="0" w:space="0" w:color="auto" w:frame="1"/>
          <w:lang w:eastAsia="ru-RU"/>
        </w:rPr>
        <w:t>:</w:t>
      </w:r>
    </w:p>
    <w:p w14:paraId="35B09E02" w14:textId="77777777" w:rsidR="005662C1" w:rsidRPr="005662C1" w:rsidRDefault="001B2623" w:rsidP="005662C1">
      <w:pPr>
        <w:shd w:val="clear" w:color="auto" w:fill="FFFFFF"/>
        <w:spacing w:after="0" w:line="219" w:lineRule="atLeast"/>
        <w:ind w:right="37" w:firstLine="3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1.</w:t>
      </w:r>
      <w:r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 xml:space="preserve"> 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Э. Г. Пилюгина «Сенсорные способности малыша. Развитие восприятия цвета, формы и величины у детей от рождения до трёх лет» - М. : Мозаика – Синтез; М. : ТЦ Сфера, 2003.</w:t>
      </w:r>
    </w:p>
    <w:p w14:paraId="53AA7257" w14:textId="77777777" w:rsidR="005662C1" w:rsidRPr="005662C1" w:rsidRDefault="001B2623" w:rsidP="005662C1">
      <w:pPr>
        <w:shd w:val="clear" w:color="auto" w:fill="FFFFFF"/>
        <w:spacing w:after="0" w:line="219" w:lineRule="atLeast"/>
        <w:ind w:right="37" w:firstLine="3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2.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Л. Н. Павлова, Е. Б. Волосова, Э. Г. Пилюгина «Раннее детство: познавательное развитие. Методическое пособие» – М. : Мозаика – Синтез. 2000</w:t>
      </w:r>
    </w:p>
    <w:p w14:paraId="4CF1559C" w14:textId="77777777" w:rsidR="005662C1" w:rsidRPr="005662C1" w:rsidRDefault="001B2623" w:rsidP="005662C1">
      <w:pPr>
        <w:shd w:val="clear" w:color="auto" w:fill="FFFFFF"/>
        <w:spacing w:after="0" w:line="219" w:lineRule="atLeast"/>
        <w:ind w:right="37" w:firstLine="3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3.</w:t>
      </w:r>
      <w:r w:rsidR="005662C1" w:rsidRPr="005662C1">
        <w:rPr>
          <w:rFonts w:ascii="Times New Roman" w:eastAsia="Times New Roman" w:hAnsi="Times New Roman" w:cs="Times New Roman"/>
          <w:color w:val="181717"/>
          <w:sz w:val="24"/>
          <w:szCs w:val="24"/>
          <w:bdr w:val="none" w:sz="0" w:space="0" w:color="auto" w:frame="1"/>
          <w:lang w:eastAsia="ru-RU"/>
        </w:rPr>
        <w:t> Ю. Хохрякова «Сенсорное воспитание детей раннего возраста» - М.; ООО «ТЦ Сфера», 2017 .</w:t>
      </w:r>
    </w:p>
    <w:p w14:paraId="616E31FD" w14:textId="15234491" w:rsidR="006515CD" w:rsidRPr="004638DC" w:rsidRDefault="006515CD">
      <w:pPr>
        <w:rPr>
          <w:rFonts w:ascii="Times New Roman" w:hAnsi="Times New Roman" w:cs="Times New Roman"/>
          <w:sz w:val="24"/>
          <w:szCs w:val="24"/>
        </w:rPr>
      </w:pPr>
    </w:p>
    <w:sectPr w:rsidR="006515CD" w:rsidRPr="004638DC" w:rsidSect="00651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2C1"/>
    <w:rsid w:val="000818EA"/>
    <w:rsid w:val="00147C5F"/>
    <w:rsid w:val="001A3675"/>
    <w:rsid w:val="001B2623"/>
    <w:rsid w:val="00282879"/>
    <w:rsid w:val="002E53E4"/>
    <w:rsid w:val="002E6093"/>
    <w:rsid w:val="004638DC"/>
    <w:rsid w:val="005322C5"/>
    <w:rsid w:val="005662C1"/>
    <w:rsid w:val="00567893"/>
    <w:rsid w:val="0057392F"/>
    <w:rsid w:val="005D17C6"/>
    <w:rsid w:val="006351D1"/>
    <w:rsid w:val="006515CD"/>
    <w:rsid w:val="006653C7"/>
    <w:rsid w:val="006E3B80"/>
    <w:rsid w:val="00725924"/>
    <w:rsid w:val="00826FA6"/>
    <w:rsid w:val="00864A0B"/>
    <w:rsid w:val="008E4DAF"/>
    <w:rsid w:val="00951F13"/>
    <w:rsid w:val="009737E0"/>
    <w:rsid w:val="00A30325"/>
    <w:rsid w:val="00A90E2A"/>
    <w:rsid w:val="00C12797"/>
    <w:rsid w:val="00DD2ED5"/>
    <w:rsid w:val="00E37B0D"/>
    <w:rsid w:val="00E704CA"/>
    <w:rsid w:val="00EA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8AD56"/>
  <w15:docId w15:val="{E1EC8F15-8015-41B7-9806-C2F40F7E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5CD"/>
  </w:style>
  <w:style w:type="paragraph" w:styleId="1">
    <w:name w:val="heading 1"/>
    <w:basedOn w:val="a"/>
    <w:link w:val="10"/>
    <w:uiPriority w:val="9"/>
    <w:qFormat/>
    <w:rsid w:val="005662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2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6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48702-9AF3-4064-AC08-E191CF0D1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Nastena</dc:creator>
  <cp:keywords/>
  <dc:description/>
  <cp:lastModifiedBy>Настёна</cp:lastModifiedBy>
  <cp:revision>16</cp:revision>
  <dcterms:created xsi:type="dcterms:W3CDTF">2023-10-18T04:00:00Z</dcterms:created>
  <dcterms:modified xsi:type="dcterms:W3CDTF">2024-07-07T22:09:00Z</dcterms:modified>
</cp:coreProperties>
</file>